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A317D" w14:textId="1CF0986D" w:rsidR="005B762A" w:rsidRDefault="00B06863" w:rsidP="005B762A">
      <w:r>
        <w:t xml:space="preserve">To complete your application and be considered for this position, you will need to upload four(4) documents corresponding to 1-4 below.  </w:t>
      </w:r>
    </w:p>
    <w:p w14:paraId="649A67EF" w14:textId="77777777" w:rsidR="005B762A" w:rsidRDefault="005B762A" w:rsidP="005B762A"/>
    <w:p w14:paraId="09EE4594" w14:textId="77777777" w:rsidR="005B762A" w:rsidRDefault="005B762A" w:rsidP="005B762A"/>
    <w:p w14:paraId="55DF12AB" w14:textId="77777777" w:rsidR="005B762A" w:rsidRDefault="005B762A" w:rsidP="005B762A">
      <w:pPr>
        <w:pStyle w:val="ListParagraph"/>
      </w:pPr>
    </w:p>
    <w:p w14:paraId="3C233938" w14:textId="377024B2" w:rsidR="00326D2B" w:rsidRPr="004B506E" w:rsidRDefault="00326D2B" w:rsidP="00DE0788">
      <w:pPr>
        <w:pStyle w:val="ListParagraph"/>
        <w:numPr>
          <w:ilvl w:val="0"/>
          <w:numId w:val="1"/>
        </w:numPr>
        <w:rPr>
          <w:b/>
          <w:bCs/>
        </w:rPr>
      </w:pPr>
      <w:r w:rsidRPr="004B506E">
        <w:rPr>
          <w:b/>
          <w:bCs/>
        </w:rPr>
        <w:t>Academic Writing Sample</w:t>
      </w:r>
    </w:p>
    <w:p w14:paraId="55694A07" w14:textId="66323AFA" w:rsidR="00326D2B" w:rsidRDefault="00326D2B" w:rsidP="00DE0788">
      <w:pPr>
        <w:ind w:left="360"/>
      </w:pPr>
      <w:r>
        <w:t>Please upload a sample of your academic writing that is between 3-5 pages long (minimum).  This could be a paper that you have written for any class here at BC or elsewhere.  Please do NOT submit a narrative or a creative piece.</w:t>
      </w:r>
    </w:p>
    <w:p w14:paraId="0AC98AA6" w14:textId="77777777" w:rsidR="00DE0788" w:rsidRDefault="00DE0788" w:rsidP="00DE0788"/>
    <w:p w14:paraId="0127939A" w14:textId="53084032" w:rsidR="00DE0788" w:rsidRPr="006B2402" w:rsidRDefault="00DE0788" w:rsidP="00DE0788">
      <w:pPr>
        <w:pStyle w:val="ListParagraph"/>
        <w:numPr>
          <w:ilvl w:val="0"/>
          <w:numId w:val="1"/>
        </w:numPr>
        <w:rPr>
          <w:b/>
          <w:bCs/>
        </w:rPr>
      </w:pPr>
      <w:r w:rsidRPr="006B2402">
        <w:rPr>
          <w:b/>
          <w:bCs/>
        </w:rPr>
        <w:t xml:space="preserve"> Explanation of Academic Writing Sampl</w:t>
      </w:r>
      <w:r w:rsidR="005B762A" w:rsidRPr="006B2402">
        <w:rPr>
          <w:b/>
          <w:bCs/>
        </w:rPr>
        <w:t>e</w:t>
      </w:r>
    </w:p>
    <w:p w14:paraId="5BAB0C30" w14:textId="5A1107A1" w:rsidR="00DE0788" w:rsidRDefault="00DE0788" w:rsidP="00DE0788">
      <w:pPr>
        <w:ind w:left="360"/>
      </w:pPr>
      <w:r>
        <w:t>Please</w:t>
      </w:r>
      <w:r w:rsidR="005B762A">
        <w:t xml:space="preserve"> upload a document </w:t>
      </w:r>
      <w:proofErr w:type="gramStart"/>
      <w:r w:rsidR="005B762A">
        <w:t xml:space="preserve">which </w:t>
      </w:r>
      <w:r>
        <w:t xml:space="preserve"> explain</w:t>
      </w:r>
      <w:r w:rsidR="005B762A">
        <w:t>s</w:t>
      </w:r>
      <w:proofErr w:type="gramEnd"/>
      <w:r>
        <w:t xml:space="preserve"> (1) why you chose this Academic Writing Sample and (2) how you would revise/change this sample in the future (250 words/1-2 pages).</w:t>
      </w:r>
    </w:p>
    <w:p w14:paraId="6A95A2E1" w14:textId="77777777" w:rsidR="005B762A" w:rsidRDefault="005B762A" w:rsidP="00DE0788">
      <w:pPr>
        <w:ind w:left="360"/>
      </w:pPr>
    </w:p>
    <w:p w14:paraId="6D953CCF" w14:textId="2DBFD11E" w:rsidR="005B762A" w:rsidRPr="006B2402" w:rsidRDefault="005B762A" w:rsidP="005B762A">
      <w:pPr>
        <w:pStyle w:val="ListParagraph"/>
        <w:numPr>
          <w:ilvl w:val="0"/>
          <w:numId w:val="1"/>
        </w:numPr>
        <w:rPr>
          <w:b/>
          <w:bCs/>
        </w:rPr>
      </w:pPr>
      <w:r w:rsidRPr="006B2402">
        <w:rPr>
          <w:b/>
          <w:bCs/>
        </w:rPr>
        <w:t xml:space="preserve"> Statement of Interest</w:t>
      </w:r>
    </w:p>
    <w:p w14:paraId="797A0BD5" w14:textId="21C6639E" w:rsidR="005B762A" w:rsidRDefault="005B762A" w:rsidP="005B762A">
      <w:r>
        <w:t>Write and upload a brief statement (250 words/1-2 pages) that explains why you would like to be a Brazosport College Writing Center (BC WC) consultant.  Consider the following points:  How does being a BC WC consultant complement your educational and/or professional goals?  What will be your greatest challenge in this job?</w:t>
      </w:r>
    </w:p>
    <w:p w14:paraId="76D90DA2" w14:textId="77777777" w:rsidR="004B506E" w:rsidRDefault="004B506E" w:rsidP="005B762A"/>
    <w:p w14:paraId="4244A98A" w14:textId="77777777" w:rsidR="004B506E" w:rsidRDefault="004B506E" w:rsidP="005B762A"/>
    <w:p w14:paraId="78721FE8" w14:textId="77777777" w:rsidR="004B506E" w:rsidRPr="006B2402" w:rsidRDefault="004B506E" w:rsidP="004B506E">
      <w:pPr>
        <w:spacing w:line="320" w:lineRule="auto"/>
        <w:ind w:right="264"/>
        <w:rPr>
          <w:rFonts w:ascii="Arial" w:eastAsia="Arial" w:hAnsi="Arial" w:cs="Arial"/>
          <w:b/>
          <w:bCs/>
          <w:sz w:val="20"/>
          <w:szCs w:val="20"/>
        </w:rPr>
      </w:pPr>
      <w:r w:rsidRPr="006B2402">
        <w:rPr>
          <w:rFonts w:ascii="Arial" w:eastAsia="Arial" w:hAnsi="Arial" w:cs="Arial"/>
          <w:b/>
          <w:bCs/>
          <w:sz w:val="20"/>
          <w:szCs w:val="20"/>
        </w:rPr>
        <w:t>4. Student Writing Feedback</w:t>
      </w:r>
    </w:p>
    <w:p w14:paraId="4D3F0E9A" w14:textId="77777777" w:rsidR="004B506E" w:rsidRDefault="004B506E" w:rsidP="004B506E">
      <w:pPr>
        <w:spacing w:line="320" w:lineRule="auto"/>
        <w:ind w:right="264"/>
        <w:rPr>
          <w:rFonts w:ascii="Arial" w:eastAsia="Arial" w:hAnsi="Arial" w:cs="Arial"/>
          <w:sz w:val="20"/>
          <w:szCs w:val="20"/>
        </w:rPr>
      </w:pPr>
    </w:p>
    <w:p w14:paraId="07200596" w14:textId="77777777" w:rsidR="004B506E" w:rsidRDefault="004B506E" w:rsidP="004B506E">
      <w:pPr>
        <w:spacing w:line="320" w:lineRule="auto"/>
        <w:ind w:right="264"/>
        <w:rPr>
          <w:rFonts w:ascii="Arial" w:eastAsia="Arial" w:hAnsi="Arial" w:cs="Arial"/>
          <w:sz w:val="20"/>
          <w:szCs w:val="20"/>
        </w:rPr>
      </w:pPr>
      <w:r>
        <w:rPr>
          <w:rFonts w:ascii="Arial" w:eastAsia="Arial" w:hAnsi="Arial" w:cs="Arial"/>
          <w:sz w:val="20"/>
          <w:szCs w:val="20"/>
        </w:rPr>
        <w:t>Read the student essay below.  If you worked with this student, what advice would you give?  Since a Consulting session only lasts 45 minutes, which issues would you want to address first and why?  If you had time, which issues would you address afterward?  Why?  Make your response as thorough and thoughtful as possible.</w:t>
      </w:r>
    </w:p>
    <w:p w14:paraId="72830496" w14:textId="77777777" w:rsidR="004B506E" w:rsidRDefault="004B506E" w:rsidP="004B506E">
      <w:pPr>
        <w:spacing w:line="320" w:lineRule="auto"/>
        <w:ind w:right="264"/>
        <w:rPr>
          <w:rFonts w:ascii="Arial" w:eastAsia="Arial" w:hAnsi="Arial" w:cs="Arial"/>
          <w:sz w:val="20"/>
          <w:szCs w:val="20"/>
        </w:rPr>
      </w:pPr>
    </w:p>
    <w:p w14:paraId="2753D811" w14:textId="77777777" w:rsidR="004B506E" w:rsidRDefault="004B506E" w:rsidP="004B506E">
      <w:pPr>
        <w:spacing w:line="320" w:lineRule="auto"/>
        <w:ind w:right="264"/>
        <w:rPr>
          <w:rFonts w:ascii="Arial" w:eastAsia="Arial" w:hAnsi="Arial" w:cs="Arial"/>
          <w:sz w:val="20"/>
          <w:szCs w:val="20"/>
        </w:rPr>
      </w:pPr>
      <w:r>
        <w:rPr>
          <w:rFonts w:ascii="Arial" w:eastAsia="Arial" w:hAnsi="Arial" w:cs="Arial"/>
          <w:sz w:val="20"/>
          <w:szCs w:val="20"/>
        </w:rPr>
        <w:t>Instructions (choose either method to upload your response)</w:t>
      </w:r>
    </w:p>
    <w:p w14:paraId="5694DB77" w14:textId="77777777" w:rsidR="004B506E" w:rsidRDefault="004B506E" w:rsidP="004B506E">
      <w:pPr>
        <w:pStyle w:val="ListParagraph"/>
        <w:numPr>
          <w:ilvl w:val="0"/>
          <w:numId w:val="2"/>
        </w:numPr>
        <w:spacing w:after="0" w:line="320" w:lineRule="auto"/>
        <w:ind w:right="264"/>
        <w:rPr>
          <w:rFonts w:ascii="Arial" w:eastAsia="Arial" w:hAnsi="Arial" w:cs="Arial"/>
          <w:sz w:val="20"/>
          <w:szCs w:val="20"/>
        </w:rPr>
      </w:pPr>
      <w:r>
        <w:rPr>
          <w:rFonts w:ascii="Arial" w:eastAsia="Arial" w:hAnsi="Arial" w:cs="Arial"/>
          <w:sz w:val="20"/>
          <w:szCs w:val="20"/>
        </w:rPr>
        <w:t xml:space="preserve">Print the essay and make your responses on the printed page.  Scan and upload to your application.  </w:t>
      </w:r>
    </w:p>
    <w:p w14:paraId="27B45586" w14:textId="77777777" w:rsidR="004B506E" w:rsidRPr="00D0024B" w:rsidRDefault="004B506E" w:rsidP="004B506E">
      <w:pPr>
        <w:pStyle w:val="ListParagraph"/>
        <w:numPr>
          <w:ilvl w:val="0"/>
          <w:numId w:val="2"/>
        </w:numPr>
        <w:spacing w:after="0" w:line="320" w:lineRule="auto"/>
        <w:ind w:right="264"/>
        <w:rPr>
          <w:rFonts w:ascii="Arial" w:eastAsia="Arial" w:hAnsi="Arial" w:cs="Arial"/>
          <w:sz w:val="20"/>
          <w:szCs w:val="20"/>
        </w:rPr>
      </w:pPr>
      <w:r>
        <w:rPr>
          <w:rFonts w:ascii="Arial" w:eastAsia="Arial" w:hAnsi="Arial" w:cs="Arial"/>
          <w:sz w:val="20"/>
          <w:szCs w:val="20"/>
        </w:rPr>
        <w:t>Save the essay as a Word document and type your responses on that document.  Upload to your application.</w:t>
      </w:r>
    </w:p>
    <w:p w14:paraId="4C41C1BB" w14:textId="77777777" w:rsidR="004B506E" w:rsidRDefault="004B506E" w:rsidP="004B506E">
      <w:pPr>
        <w:spacing w:line="320" w:lineRule="auto"/>
        <w:ind w:right="264"/>
        <w:rPr>
          <w:rFonts w:ascii="Arial" w:eastAsia="Arial" w:hAnsi="Arial" w:cs="Arial"/>
          <w:sz w:val="20"/>
          <w:szCs w:val="20"/>
        </w:rPr>
      </w:pPr>
    </w:p>
    <w:p w14:paraId="11B20ACA" w14:textId="77777777" w:rsidR="004B506E" w:rsidRDefault="004B506E" w:rsidP="004B506E">
      <w:pPr>
        <w:spacing w:line="320" w:lineRule="auto"/>
        <w:ind w:right="264"/>
        <w:rPr>
          <w:rFonts w:ascii="Arial" w:eastAsia="Arial" w:hAnsi="Arial" w:cs="Arial"/>
          <w:sz w:val="20"/>
          <w:szCs w:val="20"/>
        </w:rPr>
      </w:pPr>
    </w:p>
    <w:p w14:paraId="255B8BE4" w14:textId="680F3813" w:rsidR="004B506E" w:rsidRPr="00BF7B2E" w:rsidRDefault="004B506E" w:rsidP="006B2402">
      <w:pPr>
        <w:rPr>
          <w:rFonts w:ascii="Arial" w:eastAsia="Arial" w:hAnsi="Arial" w:cs="Arial"/>
          <w:sz w:val="20"/>
          <w:szCs w:val="20"/>
        </w:rPr>
      </w:pPr>
      <w:r w:rsidRPr="00BF7B2E">
        <w:rPr>
          <w:rFonts w:ascii="Arial" w:eastAsia="Arial" w:hAnsi="Arial" w:cs="Arial"/>
          <w:sz w:val="20"/>
          <w:szCs w:val="20"/>
        </w:rPr>
        <w:t>Kxxxx Bxxxxxxx</w:t>
      </w:r>
    </w:p>
    <w:p w14:paraId="44127162" w14:textId="77777777" w:rsidR="004B506E" w:rsidRPr="00BF7B2E" w:rsidRDefault="004B506E" w:rsidP="004B506E">
      <w:pPr>
        <w:spacing w:line="320" w:lineRule="auto"/>
        <w:ind w:right="264"/>
        <w:rPr>
          <w:rFonts w:ascii="Arial" w:eastAsia="Arial" w:hAnsi="Arial" w:cs="Arial"/>
          <w:sz w:val="20"/>
          <w:szCs w:val="20"/>
        </w:rPr>
      </w:pPr>
      <w:r w:rsidRPr="00BF7B2E">
        <w:rPr>
          <w:rFonts w:ascii="Arial" w:eastAsia="Arial" w:hAnsi="Arial" w:cs="Arial"/>
          <w:sz w:val="20"/>
          <w:szCs w:val="20"/>
        </w:rPr>
        <w:t>English 1301</w:t>
      </w:r>
    </w:p>
    <w:p w14:paraId="1294A85A" w14:textId="77777777" w:rsidR="004B506E" w:rsidRPr="00BF7B2E" w:rsidRDefault="004B506E" w:rsidP="004B506E">
      <w:pPr>
        <w:spacing w:line="320" w:lineRule="auto"/>
        <w:ind w:right="264"/>
        <w:rPr>
          <w:rFonts w:ascii="Arial" w:eastAsia="Arial" w:hAnsi="Arial" w:cs="Arial"/>
          <w:sz w:val="20"/>
          <w:szCs w:val="20"/>
        </w:rPr>
      </w:pPr>
      <w:r w:rsidRPr="00BF7B2E">
        <w:rPr>
          <w:rFonts w:ascii="Arial" w:eastAsia="Arial" w:hAnsi="Arial" w:cs="Arial"/>
          <w:sz w:val="20"/>
          <w:szCs w:val="20"/>
        </w:rPr>
        <w:t>Xxxxxxx</w:t>
      </w:r>
    </w:p>
    <w:p w14:paraId="6C0B3FD0" w14:textId="77777777" w:rsidR="004B506E" w:rsidRPr="00BF7B2E" w:rsidRDefault="004B506E" w:rsidP="004B506E">
      <w:pPr>
        <w:spacing w:line="320" w:lineRule="auto"/>
        <w:ind w:right="264"/>
        <w:rPr>
          <w:rFonts w:ascii="Arial" w:eastAsia="Arial" w:hAnsi="Arial" w:cs="Arial"/>
          <w:sz w:val="20"/>
          <w:szCs w:val="20"/>
        </w:rPr>
      </w:pPr>
      <w:r w:rsidRPr="00BF7B2E">
        <w:rPr>
          <w:rFonts w:ascii="Arial" w:eastAsia="Arial" w:hAnsi="Arial" w:cs="Arial"/>
          <w:sz w:val="20"/>
          <w:szCs w:val="20"/>
        </w:rPr>
        <w:t>March 22</w:t>
      </w:r>
      <w:proofErr w:type="gramStart"/>
      <w:r w:rsidRPr="00BF7B2E">
        <w:rPr>
          <w:rFonts w:ascii="Arial" w:eastAsia="Arial" w:hAnsi="Arial" w:cs="Arial"/>
          <w:sz w:val="20"/>
          <w:szCs w:val="20"/>
        </w:rPr>
        <w:t xml:space="preserve"> 2006</w:t>
      </w:r>
      <w:proofErr w:type="gramEnd"/>
    </w:p>
    <w:p w14:paraId="069BF478" w14:textId="77777777" w:rsidR="004B506E" w:rsidRDefault="004B506E" w:rsidP="004B506E">
      <w:pPr>
        <w:spacing w:line="320" w:lineRule="auto"/>
        <w:ind w:left="1237" w:right="264" w:firstLine="725"/>
        <w:rPr>
          <w:rFonts w:ascii="Arial" w:eastAsia="Arial" w:hAnsi="Arial" w:cs="Arial"/>
          <w:sz w:val="20"/>
          <w:szCs w:val="20"/>
        </w:rPr>
      </w:pPr>
    </w:p>
    <w:p w14:paraId="27FE5445" w14:textId="77777777" w:rsidR="004B506E" w:rsidRPr="00BF7B2E" w:rsidRDefault="004B506E" w:rsidP="004B506E">
      <w:pPr>
        <w:spacing w:line="320" w:lineRule="auto"/>
        <w:ind w:right="264"/>
        <w:jc w:val="center"/>
        <w:rPr>
          <w:rFonts w:ascii="Arial" w:eastAsia="Arial" w:hAnsi="Arial" w:cs="Arial"/>
          <w:sz w:val="20"/>
          <w:szCs w:val="20"/>
        </w:rPr>
      </w:pPr>
      <w:r w:rsidRPr="00BF7B2E">
        <w:rPr>
          <w:rFonts w:ascii="Arial" w:eastAsia="Arial" w:hAnsi="Arial" w:cs="Arial"/>
          <w:sz w:val="20"/>
          <w:szCs w:val="20"/>
        </w:rPr>
        <w:t>Innocent!</w:t>
      </w:r>
    </w:p>
    <w:p w14:paraId="62F3A924" w14:textId="77777777" w:rsidR="004B506E" w:rsidRDefault="004B506E" w:rsidP="004B506E">
      <w:pPr>
        <w:spacing w:line="320" w:lineRule="auto"/>
        <w:ind w:left="1237" w:right="264" w:firstLine="725"/>
        <w:rPr>
          <w:rFonts w:ascii="Arial" w:eastAsia="Arial" w:hAnsi="Arial" w:cs="Arial"/>
          <w:sz w:val="20"/>
          <w:szCs w:val="20"/>
        </w:rPr>
      </w:pPr>
    </w:p>
    <w:p w14:paraId="38ACAE42" w14:textId="77777777" w:rsidR="004B506E" w:rsidRDefault="004B506E" w:rsidP="004B506E">
      <w:pPr>
        <w:spacing w:line="320" w:lineRule="auto"/>
        <w:ind w:right="264" w:firstLine="720"/>
        <w:rPr>
          <w:rFonts w:ascii="Arial" w:eastAsia="Arial" w:hAnsi="Arial" w:cs="Arial"/>
          <w:sz w:val="20"/>
          <w:szCs w:val="20"/>
        </w:rPr>
      </w:pPr>
      <w:r w:rsidRPr="00BF7B2E">
        <w:rPr>
          <w:rFonts w:ascii="Arial" w:eastAsia="Arial" w:hAnsi="Arial" w:cs="Arial"/>
          <w:sz w:val="20"/>
          <w:szCs w:val="20"/>
        </w:rPr>
        <w:t xml:space="preserve">Mark Reed had a great life ahead of him. He was an English professor for a high rank college and had a wonderful family. One night put that all to an end though. </w:t>
      </w:r>
    </w:p>
    <w:p w14:paraId="53A5EE32" w14:textId="77777777" w:rsidR="004B506E" w:rsidRDefault="004B506E" w:rsidP="004B506E">
      <w:pPr>
        <w:spacing w:line="320" w:lineRule="auto"/>
        <w:ind w:right="264" w:firstLine="720"/>
        <w:rPr>
          <w:rFonts w:ascii="Arial" w:eastAsia="Arial" w:hAnsi="Arial" w:cs="Arial"/>
          <w:sz w:val="20"/>
          <w:szCs w:val="20"/>
        </w:rPr>
      </w:pPr>
      <w:r w:rsidRPr="00BF7B2E">
        <w:rPr>
          <w:rFonts w:ascii="Arial" w:eastAsia="Arial" w:hAnsi="Arial" w:cs="Arial"/>
          <w:sz w:val="20"/>
          <w:szCs w:val="20"/>
        </w:rPr>
        <w:t xml:space="preserve">Mark was going for his normal evening run when he found one of his neighbors laying on the back in the middle of the road. He ran closer and saw the person was covered in blood. As Mark was standing up to look for </w:t>
      </w:r>
      <w:proofErr w:type="gramStart"/>
      <w:r w:rsidRPr="00BF7B2E">
        <w:rPr>
          <w:rFonts w:ascii="Arial" w:eastAsia="Arial" w:hAnsi="Arial" w:cs="Arial"/>
          <w:sz w:val="20"/>
          <w:szCs w:val="20"/>
        </w:rPr>
        <w:t>help</w:t>
      </w:r>
      <w:proofErr w:type="gramEnd"/>
      <w:r w:rsidRPr="00BF7B2E">
        <w:rPr>
          <w:rFonts w:ascii="Arial" w:eastAsia="Arial" w:hAnsi="Arial" w:cs="Arial"/>
          <w:sz w:val="20"/>
          <w:szCs w:val="20"/>
        </w:rPr>
        <w:t xml:space="preserve"> he heard a loud fierce voice “Freeze, put your hand where I can see them!” </w:t>
      </w:r>
    </w:p>
    <w:p w14:paraId="1FAFD44D" w14:textId="77777777" w:rsidR="004B506E" w:rsidRDefault="004B506E" w:rsidP="004B506E">
      <w:pPr>
        <w:spacing w:line="320" w:lineRule="auto"/>
        <w:ind w:right="264" w:firstLine="720"/>
        <w:rPr>
          <w:rFonts w:ascii="Arial" w:eastAsia="Arial" w:hAnsi="Arial" w:cs="Arial"/>
          <w:sz w:val="20"/>
          <w:szCs w:val="20"/>
        </w:rPr>
      </w:pPr>
      <w:r w:rsidRPr="00BF7B2E">
        <w:rPr>
          <w:rFonts w:ascii="Arial" w:eastAsia="Arial" w:hAnsi="Arial" w:cs="Arial"/>
          <w:sz w:val="20"/>
          <w:szCs w:val="20"/>
        </w:rPr>
        <w:t xml:space="preserve">Mark was accused of murder and put on death row. Even though Mark had a wonderful job, two kids and a wife, </w:t>
      </w:r>
      <w:proofErr w:type="gramStart"/>
      <w:r w:rsidRPr="00BF7B2E">
        <w:rPr>
          <w:rFonts w:ascii="Arial" w:eastAsia="Arial" w:hAnsi="Arial" w:cs="Arial"/>
          <w:sz w:val="20"/>
          <w:szCs w:val="20"/>
        </w:rPr>
        <w:t>and also</w:t>
      </w:r>
      <w:proofErr w:type="gramEnd"/>
      <w:r w:rsidRPr="00BF7B2E">
        <w:rPr>
          <w:rFonts w:ascii="Arial" w:eastAsia="Arial" w:hAnsi="Arial" w:cs="Arial"/>
          <w:sz w:val="20"/>
          <w:szCs w:val="20"/>
        </w:rPr>
        <w:t xml:space="preserve"> never even committed the crime, he was still sentenced to death. </w:t>
      </w:r>
    </w:p>
    <w:p w14:paraId="3770432C" w14:textId="77777777" w:rsidR="004B506E" w:rsidRDefault="004B506E" w:rsidP="004B506E">
      <w:pPr>
        <w:spacing w:line="320" w:lineRule="auto"/>
        <w:ind w:right="264" w:firstLine="720"/>
        <w:rPr>
          <w:rFonts w:ascii="Arial" w:eastAsia="Arial" w:hAnsi="Arial" w:cs="Arial"/>
          <w:sz w:val="20"/>
          <w:szCs w:val="20"/>
        </w:rPr>
      </w:pPr>
      <w:r w:rsidRPr="00BF7B2E">
        <w:rPr>
          <w:rFonts w:ascii="Arial" w:eastAsia="Arial" w:hAnsi="Arial" w:cs="Arial"/>
          <w:sz w:val="20"/>
          <w:szCs w:val="20"/>
        </w:rPr>
        <w:t xml:space="preserve">People are put on death row almost everyday, yes most of them are guilty but there </w:t>
      </w:r>
      <w:proofErr w:type="gramStart"/>
      <w:r w:rsidRPr="00BF7B2E">
        <w:rPr>
          <w:rFonts w:ascii="Arial" w:eastAsia="Arial" w:hAnsi="Arial" w:cs="Arial"/>
          <w:sz w:val="20"/>
          <w:szCs w:val="20"/>
        </w:rPr>
        <w:t>are</w:t>
      </w:r>
      <w:proofErr w:type="gramEnd"/>
      <w:r w:rsidRPr="00BF7B2E">
        <w:rPr>
          <w:rFonts w:ascii="Arial" w:eastAsia="Arial" w:hAnsi="Arial" w:cs="Arial"/>
          <w:sz w:val="20"/>
          <w:szCs w:val="20"/>
        </w:rPr>
        <w:t xml:space="preserve"> a slight few that are completely innocent. The people on death row have families to take care of and a whole life to worry about. Even if they did murder or rape someone why would putting them to death do any good? It seems that these days it is very easy to be put on death row, almost too easy. </w:t>
      </w:r>
    </w:p>
    <w:p w14:paraId="68CDC779" w14:textId="77777777" w:rsidR="004B506E" w:rsidRDefault="004B506E" w:rsidP="004B506E">
      <w:pPr>
        <w:spacing w:line="320" w:lineRule="auto"/>
        <w:ind w:right="264" w:firstLine="720"/>
        <w:rPr>
          <w:rFonts w:ascii="Arial" w:eastAsia="Arial" w:hAnsi="Arial" w:cs="Arial"/>
          <w:sz w:val="20"/>
          <w:szCs w:val="20"/>
        </w:rPr>
      </w:pPr>
      <w:r w:rsidRPr="00BF7B2E">
        <w:rPr>
          <w:rFonts w:ascii="Arial" w:eastAsia="Arial" w:hAnsi="Arial" w:cs="Arial"/>
          <w:sz w:val="20"/>
          <w:szCs w:val="20"/>
        </w:rPr>
        <w:t xml:space="preserve">The death penalty has been going on for a very long time in America. For some reason though the southern states always have more executions than the northern states. From 1930 to 1960 the northern states had 403 executions while the southern states had 2307 (Alive 1). The numbers have only become larger. </w:t>
      </w:r>
    </w:p>
    <w:p w14:paraId="396A5AA7" w14:textId="77777777" w:rsidR="004B506E" w:rsidRDefault="004B506E" w:rsidP="004B506E">
      <w:pPr>
        <w:spacing w:line="320" w:lineRule="auto"/>
        <w:ind w:right="264"/>
        <w:rPr>
          <w:rFonts w:ascii="Arial" w:eastAsia="Arial" w:hAnsi="Arial" w:cs="Arial"/>
          <w:sz w:val="20"/>
          <w:szCs w:val="20"/>
        </w:rPr>
      </w:pPr>
      <w:r w:rsidRPr="00BF7B2E">
        <w:rPr>
          <w:rFonts w:ascii="Arial" w:eastAsia="Arial" w:hAnsi="Arial" w:cs="Arial"/>
          <w:sz w:val="20"/>
          <w:szCs w:val="20"/>
        </w:rPr>
        <w:t xml:space="preserve">Many people complain that keeping criminals alive in prison is costing us extra money. This is </w:t>
      </w:r>
      <w:proofErr w:type="gramStart"/>
      <w:r w:rsidRPr="00BF7B2E">
        <w:rPr>
          <w:rFonts w:ascii="Arial" w:eastAsia="Arial" w:hAnsi="Arial" w:cs="Arial"/>
          <w:sz w:val="20"/>
          <w:szCs w:val="20"/>
        </w:rPr>
        <w:t>actually not</w:t>
      </w:r>
      <w:proofErr w:type="gramEnd"/>
      <w:r w:rsidRPr="00BF7B2E">
        <w:rPr>
          <w:rFonts w:ascii="Arial" w:eastAsia="Arial" w:hAnsi="Arial" w:cs="Arial"/>
          <w:sz w:val="20"/>
          <w:szCs w:val="20"/>
        </w:rPr>
        <w:t xml:space="preserve"> true. It cost more money to put a criminal to death than to keep them alive. Before a criminal is </w:t>
      </w:r>
      <w:proofErr w:type="gramStart"/>
      <w:r w:rsidRPr="00BF7B2E">
        <w:rPr>
          <w:rFonts w:ascii="Arial" w:eastAsia="Arial" w:hAnsi="Arial" w:cs="Arial"/>
          <w:sz w:val="20"/>
          <w:szCs w:val="20"/>
        </w:rPr>
        <w:t>executed</w:t>
      </w:r>
      <w:proofErr w:type="gramEnd"/>
      <w:r w:rsidRPr="00BF7B2E">
        <w:rPr>
          <w:rFonts w:ascii="Arial" w:eastAsia="Arial" w:hAnsi="Arial" w:cs="Arial"/>
          <w:sz w:val="20"/>
          <w:szCs w:val="20"/>
        </w:rPr>
        <w:t xml:space="preserve"> they must be put on several trials and go through several expensive lawyers (So You Wanna.com 1). They injections are not cheap either. </w:t>
      </w:r>
      <w:proofErr w:type="gramStart"/>
      <w:r w:rsidRPr="00BF7B2E">
        <w:rPr>
          <w:rFonts w:ascii="Arial" w:eastAsia="Arial" w:hAnsi="Arial" w:cs="Arial"/>
          <w:sz w:val="20"/>
          <w:szCs w:val="20"/>
        </w:rPr>
        <w:t>Also</w:t>
      </w:r>
      <w:proofErr w:type="gramEnd"/>
      <w:r w:rsidRPr="00BF7B2E">
        <w:rPr>
          <w:rFonts w:ascii="Arial" w:eastAsia="Arial" w:hAnsi="Arial" w:cs="Arial"/>
          <w:sz w:val="20"/>
          <w:szCs w:val="20"/>
        </w:rPr>
        <w:t xml:space="preserve"> people on death row have more security than regular prisoners, and security is not free (So You Wanna.com 1). In the end it is not cheaper to just execute the criminal. </w:t>
      </w:r>
    </w:p>
    <w:p w14:paraId="40248F83" w14:textId="77777777" w:rsidR="004B506E" w:rsidRDefault="004B506E" w:rsidP="004B506E">
      <w:pPr>
        <w:spacing w:line="320" w:lineRule="auto"/>
        <w:ind w:right="264" w:firstLine="720"/>
        <w:rPr>
          <w:rFonts w:ascii="Arial" w:eastAsia="Arial" w:hAnsi="Arial" w:cs="Arial"/>
          <w:sz w:val="20"/>
          <w:szCs w:val="20"/>
        </w:rPr>
      </w:pPr>
      <w:r w:rsidRPr="00BF7B2E">
        <w:rPr>
          <w:rFonts w:ascii="Arial" w:eastAsia="Arial" w:hAnsi="Arial" w:cs="Arial"/>
          <w:sz w:val="20"/>
          <w:szCs w:val="20"/>
        </w:rPr>
        <w:t xml:space="preserve">The death penalty has gone through </w:t>
      </w:r>
      <w:proofErr w:type="gramStart"/>
      <w:r w:rsidRPr="00BF7B2E">
        <w:rPr>
          <w:rFonts w:ascii="Arial" w:eastAsia="Arial" w:hAnsi="Arial" w:cs="Arial"/>
          <w:sz w:val="20"/>
          <w:szCs w:val="20"/>
        </w:rPr>
        <w:t>many different ways</w:t>
      </w:r>
      <w:proofErr w:type="gramEnd"/>
      <w:r w:rsidRPr="00BF7B2E">
        <w:rPr>
          <w:rFonts w:ascii="Arial" w:eastAsia="Arial" w:hAnsi="Arial" w:cs="Arial"/>
          <w:sz w:val="20"/>
          <w:szCs w:val="20"/>
        </w:rPr>
        <w:t xml:space="preserve"> of execution. There was hanging, firing squad, lethal gas, and electrocution. Now the most common way to execute the criminal is lethal injection. Lethal injection is no comfortable death for the criminal. The criminal is bound to a gurney and the people performing the executions puts several heart monitors on the criminal’s skin (Lethal Injection 3). Not one but two needles and injected into the veins in the </w:t>
      </w:r>
      <w:proofErr w:type="gramStart"/>
      <w:r w:rsidRPr="00BF7B2E">
        <w:rPr>
          <w:rFonts w:ascii="Arial" w:eastAsia="Arial" w:hAnsi="Arial" w:cs="Arial"/>
          <w:sz w:val="20"/>
          <w:szCs w:val="20"/>
        </w:rPr>
        <w:t>inmates</w:t>
      </w:r>
      <w:proofErr w:type="gramEnd"/>
      <w:r w:rsidRPr="00BF7B2E">
        <w:rPr>
          <w:rFonts w:ascii="Arial" w:eastAsia="Arial" w:hAnsi="Arial" w:cs="Arial"/>
          <w:sz w:val="20"/>
          <w:szCs w:val="20"/>
        </w:rPr>
        <w:t xml:space="preserve"> arms (Lethal Injection 3). Before they inject the </w:t>
      </w:r>
      <w:proofErr w:type="gramStart"/>
      <w:r w:rsidRPr="00BF7B2E">
        <w:rPr>
          <w:rFonts w:ascii="Arial" w:eastAsia="Arial" w:hAnsi="Arial" w:cs="Arial"/>
          <w:sz w:val="20"/>
          <w:szCs w:val="20"/>
        </w:rPr>
        <w:t>solution</w:t>
      </w:r>
      <w:proofErr w:type="gramEnd"/>
      <w:r w:rsidRPr="00BF7B2E">
        <w:rPr>
          <w:rFonts w:ascii="Arial" w:eastAsia="Arial" w:hAnsi="Arial" w:cs="Arial"/>
          <w:sz w:val="20"/>
          <w:szCs w:val="20"/>
        </w:rPr>
        <w:t xml:space="preserve"> a curtain gets raised to expose the inmate to witnesses in the </w:t>
      </w:r>
      <w:r w:rsidRPr="00BF7B2E">
        <w:rPr>
          <w:rFonts w:ascii="Arial" w:eastAsia="Arial" w:hAnsi="Arial" w:cs="Arial"/>
          <w:sz w:val="20"/>
          <w:szCs w:val="20"/>
        </w:rPr>
        <w:lastRenderedPageBreak/>
        <w:t xml:space="preserve">adjoining room. While the witnesses are watching the execution team injects the criminal with pancuronium bromide, this paralyzes the entire muscle system (Lethal Injection 3). The last substance injected is potassium chloride; this stops the heart and causes the criminal to go into cardiac arrest (Lethal Injection 3). </w:t>
      </w:r>
    </w:p>
    <w:p w14:paraId="55A25C12" w14:textId="77777777" w:rsidR="004B506E" w:rsidRPr="00BF7B2E" w:rsidRDefault="004B506E" w:rsidP="004B506E">
      <w:pPr>
        <w:spacing w:line="320" w:lineRule="auto"/>
        <w:ind w:right="264" w:firstLine="720"/>
        <w:rPr>
          <w:rFonts w:ascii="Arial" w:eastAsia="Arial" w:hAnsi="Arial" w:cs="Arial"/>
          <w:sz w:val="20"/>
          <w:szCs w:val="20"/>
        </w:rPr>
      </w:pPr>
      <w:r w:rsidRPr="00BF7B2E">
        <w:rPr>
          <w:rFonts w:ascii="Arial" w:eastAsia="Arial" w:hAnsi="Arial" w:cs="Arial"/>
          <w:sz w:val="20"/>
          <w:szCs w:val="20"/>
        </w:rPr>
        <w:t xml:space="preserve">On the other </w:t>
      </w:r>
      <w:proofErr w:type="gramStart"/>
      <w:r w:rsidRPr="00BF7B2E">
        <w:rPr>
          <w:rFonts w:ascii="Arial" w:eastAsia="Arial" w:hAnsi="Arial" w:cs="Arial"/>
          <w:sz w:val="20"/>
          <w:szCs w:val="20"/>
        </w:rPr>
        <w:t>hand</w:t>
      </w:r>
      <w:proofErr w:type="gramEnd"/>
      <w:r w:rsidRPr="00BF7B2E">
        <w:rPr>
          <w:rFonts w:ascii="Arial" w:eastAsia="Arial" w:hAnsi="Arial" w:cs="Arial"/>
          <w:sz w:val="20"/>
          <w:szCs w:val="20"/>
        </w:rPr>
        <w:t xml:space="preserve"> there have been many cases where a murder has happen and the criminal says that he is mentally unstable. In some </w:t>
      </w:r>
      <w:proofErr w:type="gramStart"/>
      <w:r w:rsidRPr="00BF7B2E">
        <w:rPr>
          <w:rFonts w:ascii="Arial" w:eastAsia="Arial" w:hAnsi="Arial" w:cs="Arial"/>
          <w:sz w:val="20"/>
          <w:szCs w:val="20"/>
        </w:rPr>
        <w:t>cases</w:t>
      </w:r>
      <w:proofErr w:type="gramEnd"/>
      <w:r w:rsidRPr="00BF7B2E">
        <w:rPr>
          <w:rFonts w:ascii="Arial" w:eastAsia="Arial" w:hAnsi="Arial" w:cs="Arial"/>
          <w:sz w:val="20"/>
          <w:szCs w:val="20"/>
        </w:rPr>
        <w:t xml:space="preserve"> the criminal will just use this excuse to get off of death row.</w:t>
      </w:r>
    </w:p>
    <w:p w14:paraId="50B30351" w14:textId="77777777" w:rsidR="004B506E" w:rsidRDefault="004B506E" w:rsidP="004B506E">
      <w:pPr>
        <w:spacing w:line="320" w:lineRule="auto"/>
        <w:ind w:right="264" w:firstLine="720"/>
        <w:rPr>
          <w:rFonts w:ascii="Arial" w:eastAsia="Arial" w:hAnsi="Arial" w:cs="Arial"/>
          <w:sz w:val="20"/>
          <w:szCs w:val="20"/>
        </w:rPr>
      </w:pPr>
      <w:r w:rsidRPr="00BF7B2E">
        <w:rPr>
          <w:rFonts w:ascii="Arial" w:eastAsia="Arial" w:hAnsi="Arial" w:cs="Arial"/>
          <w:sz w:val="20"/>
          <w:szCs w:val="20"/>
        </w:rPr>
        <w:t xml:space="preserve">There is also some racial discrimination where it comes to capital punishment. In 1986 a study in Georgia </w:t>
      </w:r>
      <w:proofErr w:type="gramStart"/>
      <w:r w:rsidRPr="00BF7B2E">
        <w:rPr>
          <w:rFonts w:ascii="Arial" w:eastAsia="Arial" w:hAnsi="Arial" w:cs="Arial"/>
          <w:sz w:val="20"/>
          <w:szCs w:val="20"/>
        </w:rPr>
        <w:t>show</w:t>
      </w:r>
      <w:proofErr w:type="gramEnd"/>
      <w:r w:rsidRPr="00BF7B2E">
        <w:rPr>
          <w:rFonts w:ascii="Arial" w:eastAsia="Arial" w:hAnsi="Arial" w:cs="Arial"/>
          <w:sz w:val="20"/>
          <w:szCs w:val="20"/>
        </w:rPr>
        <w:t xml:space="preserve"> that when a white person was murder they were four times more likely to be put to death than if a black person was murdered (Religioustolerance.org 3). Wendy Brinker, author of Counter Punch, states that “in South Carolina, </w:t>
      </w:r>
      <w:proofErr w:type="gramStart"/>
      <w:r w:rsidRPr="00BF7B2E">
        <w:rPr>
          <w:rFonts w:ascii="Arial" w:eastAsia="Arial" w:hAnsi="Arial" w:cs="Arial"/>
          <w:sz w:val="20"/>
          <w:szCs w:val="20"/>
        </w:rPr>
        <w:t>African-American</w:t>
      </w:r>
      <w:proofErr w:type="gramEnd"/>
      <w:r w:rsidRPr="00BF7B2E">
        <w:rPr>
          <w:rFonts w:ascii="Arial" w:eastAsia="Arial" w:hAnsi="Arial" w:cs="Arial"/>
          <w:sz w:val="20"/>
          <w:szCs w:val="20"/>
        </w:rPr>
        <w:t xml:space="preserve"> defendants who kill whites are sentences to death at approximately 3 times the rate of whites that kill whites (Counter Punch 1). </w:t>
      </w:r>
      <w:proofErr w:type="gramStart"/>
      <w:r w:rsidRPr="00BF7B2E">
        <w:rPr>
          <w:rFonts w:ascii="Arial" w:eastAsia="Arial" w:hAnsi="Arial" w:cs="Arial"/>
          <w:sz w:val="20"/>
          <w:szCs w:val="20"/>
        </w:rPr>
        <w:t>“ Racism</w:t>
      </w:r>
      <w:proofErr w:type="gramEnd"/>
      <w:r w:rsidRPr="00BF7B2E">
        <w:rPr>
          <w:rFonts w:ascii="Arial" w:eastAsia="Arial" w:hAnsi="Arial" w:cs="Arial"/>
          <w:sz w:val="20"/>
          <w:szCs w:val="20"/>
        </w:rPr>
        <w:t xml:space="preserve"> like this has been happening many years regarding capital punishment. </w:t>
      </w:r>
    </w:p>
    <w:p w14:paraId="7E932006" w14:textId="77777777" w:rsidR="004B506E" w:rsidRDefault="004B506E" w:rsidP="004B506E">
      <w:pPr>
        <w:spacing w:line="320" w:lineRule="auto"/>
        <w:ind w:right="264" w:firstLine="720"/>
        <w:rPr>
          <w:rFonts w:ascii="Arial" w:eastAsia="Arial" w:hAnsi="Arial" w:cs="Arial"/>
          <w:sz w:val="20"/>
          <w:szCs w:val="20"/>
        </w:rPr>
      </w:pPr>
      <w:r w:rsidRPr="00BF7B2E">
        <w:rPr>
          <w:rFonts w:ascii="Arial" w:eastAsia="Arial" w:hAnsi="Arial" w:cs="Arial"/>
          <w:sz w:val="20"/>
          <w:szCs w:val="20"/>
        </w:rPr>
        <w:t xml:space="preserve">There has also been many debates saying the death penalty is like “playing God” (Religious tolerance.org 2). It is believed that God will choose when it is time for someone to die. Having the death penalty is giving the power to someone else to decide when to take another </w:t>
      </w:r>
      <w:proofErr w:type="gramStart"/>
      <w:r w:rsidRPr="00BF7B2E">
        <w:rPr>
          <w:rFonts w:ascii="Arial" w:eastAsia="Arial" w:hAnsi="Arial" w:cs="Arial"/>
          <w:sz w:val="20"/>
          <w:szCs w:val="20"/>
        </w:rPr>
        <w:t>persons</w:t>
      </w:r>
      <w:proofErr w:type="gramEnd"/>
      <w:r w:rsidRPr="00BF7B2E">
        <w:rPr>
          <w:rFonts w:ascii="Arial" w:eastAsia="Arial" w:hAnsi="Arial" w:cs="Arial"/>
          <w:sz w:val="20"/>
          <w:szCs w:val="20"/>
        </w:rPr>
        <w:t xml:space="preserve"> life. </w:t>
      </w:r>
    </w:p>
    <w:p w14:paraId="6D409212" w14:textId="77777777" w:rsidR="004B506E" w:rsidRDefault="004B506E" w:rsidP="004B506E">
      <w:pPr>
        <w:spacing w:line="320" w:lineRule="auto"/>
        <w:ind w:right="264" w:firstLine="720"/>
        <w:rPr>
          <w:rFonts w:ascii="Arial" w:eastAsia="Arial" w:hAnsi="Arial" w:cs="Arial"/>
          <w:sz w:val="20"/>
          <w:szCs w:val="20"/>
        </w:rPr>
      </w:pPr>
      <w:r w:rsidRPr="00BF7B2E">
        <w:rPr>
          <w:rFonts w:ascii="Arial" w:eastAsia="Arial" w:hAnsi="Arial" w:cs="Arial"/>
          <w:sz w:val="20"/>
          <w:szCs w:val="20"/>
        </w:rPr>
        <w:t xml:space="preserve">A problem that would come from abolishing the death penalty is prisons filling up. There has been a problem over the past years that prisons tend to get too full. With the death penalty prisons </w:t>
      </w:r>
      <w:proofErr w:type="gramStart"/>
      <w:r w:rsidRPr="00BF7B2E">
        <w:rPr>
          <w:rFonts w:ascii="Arial" w:eastAsia="Arial" w:hAnsi="Arial" w:cs="Arial"/>
          <w:sz w:val="20"/>
          <w:szCs w:val="20"/>
        </w:rPr>
        <w:t>are able to</w:t>
      </w:r>
      <w:proofErr w:type="gramEnd"/>
      <w:r w:rsidRPr="00BF7B2E">
        <w:rPr>
          <w:rFonts w:ascii="Arial" w:eastAsia="Arial" w:hAnsi="Arial" w:cs="Arial"/>
          <w:sz w:val="20"/>
          <w:szCs w:val="20"/>
        </w:rPr>
        <w:t xml:space="preserve"> get rid of some of the prisoners with out letting them leave. </w:t>
      </w:r>
    </w:p>
    <w:p w14:paraId="61309B2C" w14:textId="77777777" w:rsidR="004B506E" w:rsidRDefault="004B506E" w:rsidP="004B506E">
      <w:pPr>
        <w:spacing w:line="320" w:lineRule="auto"/>
        <w:ind w:right="264" w:firstLine="720"/>
        <w:rPr>
          <w:rFonts w:ascii="Arial" w:eastAsia="Arial" w:hAnsi="Arial" w:cs="Arial"/>
          <w:sz w:val="20"/>
          <w:szCs w:val="20"/>
        </w:rPr>
      </w:pPr>
      <w:r w:rsidRPr="00BF7B2E">
        <w:rPr>
          <w:rFonts w:ascii="Arial" w:eastAsia="Arial" w:hAnsi="Arial" w:cs="Arial"/>
          <w:sz w:val="20"/>
          <w:szCs w:val="20"/>
        </w:rPr>
        <w:t>“It’s a phony issue. To pretend the death penalty is going to end crime in the United States is to fool people, to promote public ignorance.” – Rudolph W. Giuliani (R), former U.S. Attorney of New York, former mayor of New York City.</w:t>
      </w:r>
    </w:p>
    <w:p w14:paraId="20BDD0B6" w14:textId="77777777" w:rsidR="004B506E" w:rsidRDefault="004B506E" w:rsidP="004B506E"/>
    <w:p w14:paraId="2CFC94E9" w14:textId="77777777" w:rsidR="004B506E" w:rsidRDefault="004B506E" w:rsidP="004B506E"/>
    <w:p w14:paraId="40A797AA" w14:textId="77777777" w:rsidR="004B506E" w:rsidRDefault="004B506E" w:rsidP="005B762A"/>
    <w:p w14:paraId="2FA803EB" w14:textId="77777777" w:rsidR="00DE0788" w:rsidRDefault="00DE0788" w:rsidP="00DE0788">
      <w:pPr>
        <w:pStyle w:val="ListParagraph"/>
      </w:pPr>
    </w:p>
    <w:p w14:paraId="7AFD7B02" w14:textId="77777777" w:rsidR="005B762A" w:rsidRDefault="005B762A" w:rsidP="00DE0788">
      <w:pPr>
        <w:pStyle w:val="ListParagraph"/>
      </w:pPr>
    </w:p>
    <w:p w14:paraId="5ECED17D" w14:textId="77777777" w:rsidR="005B762A" w:rsidRDefault="005B762A" w:rsidP="00DE0788">
      <w:pPr>
        <w:pStyle w:val="ListParagraph"/>
      </w:pPr>
    </w:p>
    <w:p w14:paraId="352BC51F" w14:textId="7B6681ED" w:rsidR="005B762A" w:rsidRDefault="005B762A" w:rsidP="00DE0788">
      <w:pPr>
        <w:pStyle w:val="ListParagraph"/>
      </w:pPr>
    </w:p>
    <w:sectPr w:rsidR="005B7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063DD"/>
    <w:multiLevelType w:val="hybridMultilevel"/>
    <w:tmpl w:val="A6B851D8"/>
    <w:lvl w:ilvl="0" w:tplc="61345F3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530F0B"/>
    <w:multiLevelType w:val="hybridMultilevel"/>
    <w:tmpl w:val="6B422DC0"/>
    <w:lvl w:ilvl="0" w:tplc="55B091C2">
      <w:start w:val="4"/>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794325">
    <w:abstractNumId w:val="0"/>
  </w:num>
  <w:num w:numId="2" w16cid:durableId="1993479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2B"/>
    <w:rsid w:val="002D142B"/>
    <w:rsid w:val="003202B2"/>
    <w:rsid w:val="00326D2B"/>
    <w:rsid w:val="004B506E"/>
    <w:rsid w:val="005B762A"/>
    <w:rsid w:val="006B2402"/>
    <w:rsid w:val="008F244B"/>
    <w:rsid w:val="00B06863"/>
    <w:rsid w:val="00B5408C"/>
    <w:rsid w:val="00CD3EF7"/>
    <w:rsid w:val="00D01BB7"/>
    <w:rsid w:val="00DE0788"/>
    <w:rsid w:val="00EE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633B"/>
  <w15:chartTrackingRefBased/>
  <w15:docId w15:val="{D008E2D7-9B1E-4350-A633-37AB1552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D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D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D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D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D2B"/>
    <w:rPr>
      <w:rFonts w:eastAsiaTheme="majorEastAsia" w:cstheme="majorBidi"/>
      <w:color w:val="272727" w:themeColor="text1" w:themeTint="D8"/>
    </w:rPr>
  </w:style>
  <w:style w:type="paragraph" w:styleId="Title">
    <w:name w:val="Title"/>
    <w:basedOn w:val="Normal"/>
    <w:next w:val="Normal"/>
    <w:link w:val="TitleChar"/>
    <w:uiPriority w:val="10"/>
    <w:qFormat/>
    <w:rsid w:val="00326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D2B"/>
    <w:pPr>
      <w:spacing w:before="160"/>
      <w:jc w:val="center"/>
    </w:pPr>
    <w:rPr>
      <w:i/>
      <w:iCs/>
      <w:color w:val="404040" w:themeColor="text1" w:themeTint="BF"/>
    </w:rPr>
  </w:style>
  <w:style w:type="character" w:customStyle="1" w:styleId="QuoteChar">
    <w:name w:val="Quote Char"/>
    <w:basedOn w:val="DefaultParagraphFont"/>
    <w:link w:val="Quote"/>
    <w:uiPriority w:val="29"/>
    <w:rsid w:val="00326D2B"/>
    <w:rPr>
      <w:i/>
      <w:iCs/>
      <w:color w:val="404040" w:themeColor="text1" w:themeTint="BF"/>
    </w:rPr>
  </w:style>
  <w:style w:type="paragraph" w:styleId="ListParagraph">
    <w:name w:val="List Paragraph"/>
    <w:basedOn w:val="Normal"/>
    <w:uiPriority w:val="34"/>
    <w:qFormat/>
    <w:rsid w:val="00326D2B"/>
    <w:pPr>
      <w:ind w:left="720"/>
      <w:contextualSpacing/>
    </w:pPr>
  </w:style>
  <w:style w:type="character" w:styleId="IntenseEmphasis">
    <w:name w:val="Intense Emphasis"/>
    <w:basedOn w:val="DefaultParagraphFont"/>
    <w:uiPriority w:val="21"/>
    <w:qFormat/>
    <w:rsid w:val="00326D2B"/>
    <w:rPr>
      <w:i/>
      <w:iCs/>
      <w:color w:val="0F4761" w:themeColor="accent1" w:themeShade="BF"/>
    </w:rPr>
  </w:style>
  <w:style w:type="paragraph" w:styleId="IntenseQuote">
    <w:name w:val="Intense Quote"/>
    <w:basedOn w:val="Normal"/>
    <w:next w:val="Normal"/>
    <w:link w:val="IntenseQuoteChar"/>
    <w:uiPriority w:val="30"/>
    <w:qFormat/>
    <w:rsid w:val="00326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D2B"/>
    <w:rPr>
      <w:i/>
      <w:iCs/>
      <w:color w:val="0F4761" w:themeColor="accent1" w:themeShade="BF"/>
    </w:rPr>
  </w:style>
  <w:style w:type="character" w:styleId="IntenseReference">
    <w:name w:val="Intense Reference"/>
    <w:basedOn w:val="DefaultParagraphFont"/>
    <w:uiPriority w:val="32"/>
    <w:qFormat/>
    <w:rsid w:val="00326D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Rebecca</dc:creator>
  <cp:keywords/>
  <dc:description/>
  <cp:lastModifiedBy>Harper, Rebecca</cp:lastModifiedBy>
  <cp:revision>4</cp:revision>
  <dcterms:created xsi:type="dcterms:W3CDTF">2024-06-27T19:56:00Z</dcterms:created>
  <dcterms:modified xsi:type="dcterms:W3CDTF">2024-06-27T19:58:00Z</dcterms:modified>
</cp:coreProperties>
</file>